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1DB6" w14:textId="77777777" w:rsidR="005F7FB0" w:rsidRDefault="005F7FB0" w:rsidP="005F7FB0">
      <w:pPr>
        <w:jc w:val="center"/>
        <w:rPr>
          <w:sz w:val="28"/>
          <w:szCs w:val="28"/>
        </w:rPr>
      </w:pPr>
      <w:r>
        <w:rPr>
          <w:sz w:val="28"/>
          <w:szCs w:val="28"/>
        </w:rPr>
        <w:t>MARSHALL COUNTY DRAINAGE BOARD</w:t>
      </w:r>
    </w:p>
    <w:p w14:paraId="6604B7A4" w14:textId="77777777" w:rsidR="005F7FB0" w:rsidRDefault="005F7FB0" w:rsidP="005F7FB0">
      <w:pPr>
        <w:jc w:val="center"/>
        <w:rPr>
          <w:sz w:val="28"/>
          <w:szCs w:val="28"/>
        </w:rPr>
      </w:pPr>
      <w:r>
        <w:rPr>
          <w:sz w:val="28"/>
          <w:szCs w:val="28"/>
        </w:rPr>
        <w:t>REGULAR MEETING</w:t>
      </w:r>
    </w:p>
    <w:p w14:paraId="25F108AE" w14:textId="4A26ABF9" w:rsidR="005F7FB0" w:rsidRDefault="00C508B5" w:rsidP="005F7FB0">
      <w:pPr>
        <w:jc w:val="center"/>
        <w:rPr>
          <w:sz w:val="28"/>
          <w:szCs w:val="28"/>
        </w:rPr>
      </w:pPr>
      <w:r>
        <w:rPr>
          <w:sz w:val="28"/>
          <w:szCs w:val="28"/>
        </w:rPr>
        <w:t>Monday, June 17, 2024</w:t>
      </w:r>
    </w:p>
    <w:p w14:paraId="2AE6C205" w14:textId="2AB19C1B" w:rsidR="005F7FB0" w:rsidRDefault="005F7FB0" w:rsidP="005F7FB0">
      <w:pPr>
        <w:rPr>
          <w:sz w:val="24"/>
          <w:szCs w:val="24"/>
        </w:rPr>
      </w:pPr>
      <w:r>
        <w:rPr>
          <w:sz w:val="24"/>
          <w:szCs w:val="24"/>
        </w:rPr>
        <w:t xml:space="preserve">The Marshall County Drainage Board met for a regular meeting on </w:t>
      </w:r>
      <w:r w:rsidR="00C508B5">
        <w:rPr>
          <w:sz w:val="24"/>
          <w:szCs w:val="24"/>
        </w:rPr>
        <w:t xml:space="preserve">June 17, </w:t>
      </w:r>
      <w:proofErr w:type="gramStart"/>
      <w:r w:rsidR="00C508B5">
        <w:rPr>
          <w:sz w:val="24"/>
          <w:szCs w:val="24"/>
        </w:rPr>
        <w:t>2024</w:t>
      </w:r>
      <w:proofErr w:type="gramEnd"/>
      <w:r w:rsidR="00C508B5">
        <w:rPr>
          <w:sz w:val="24"/>
          <w:szCs w:val="24"/>
        </w:rPr>
        <w:t xml:space="preserve"> </w:t>
      </w:r>
      <w:r>
        <w:rPr>
          <w:sz w:val="24"/>
          <w:szCs w:val="24"/>
        </w:rPr>
        <w:t xml:space="preserve">at 8:30am in the Commissioner’s Room of the Marshall County Building, 112 W Jefferson St. Plymouth, IN. Board members present </w:t>
      </w:r>
      <w:proofErr w:type="gramStart"/>
      <w:r>
        <w:rPr>
          <w:sz w:val="24"/>
          <w:szCs w:val="24"/>
        </w:rPr>
        <w:t>were:</w:t>
      </w:r>
      <w:proofErr w:type="gramEnd"/>
      <w:r>
        <w:rPr>
          <w:sz w:val="24"/>
          <w:szCs w:val="24"/>
        </w:rPr>
        <w:t xml:space="preserve"> </w:t>
      </w:r>
      <w:r w:rsidR="00C508B5">
        <w:rPr>
          <w:sz w:val="24"/>
          <w:szCs w:val="24"/>
        </w:rPr>
        <w:t xml:space="preserve">Kevin Overmyer, President; </w:t>
      </w:r>
      <w:r>
        <w:rPr>
          <w:sz w:val="24"/>
          <w:szCs w:val="24"/>
        </w:rPr>
        <w:t xml:space="preserve">Michael Burroughs, Vice President; Stanley Klotz, Board Member; David Stults and Randy Glingle, Citizen Board Members. Also present were Craig Cultice, County Surveyor; James Clevenger, Board Attorney; Angie Kibbe, Drainage Board Secretary. The meeting was opened in due form and the following business was considered. The Drainage Board meeting is streaming live and is available for live view at: </w:t>
      </w:r>
      <w:hyperlink r:id="rId7" w:history="1">
        <w:r>
          <w:rPr>
            <w:rStyle w:val="Hyperlink"/>
            <w:sz w:val="24"/>
            <w:szCs w:val="24"/>
          </w:rPr>
          <w:t>www.co.marshall.in.us</w:t>
        </w:r>
      </w:hyperlink>
      <w:r>
        <w:rPr>
          <w:sz w:val="24"/>
          <w:szCs w:val="24"/>
        </w:rPr>
        <w:t>.</w:t>
      </w:r>
      <w:r>
        <w:rPr>
          <w:sz w:val="24"/>
          <w:szCs w:val="24"/>
        </w:rPr>
        <w:tab/>
      </w:r>
    </w:p>
    <w:p w14:paraId="71AE063E" w14:textId="77777777" w:rsidR="002A34A3" w:rsidRDefault="002A34A3"/>
    <w:p w14:paraId="7B9E8235" w14:textId="1FF055E5" w:rsidR="00C508B5" w:rsidRPr="00E718D5" w:rsidRDefault="00C508B5" w:rsidP="00C508B5">
      <w:pPr>
        <w:jc w:val="center"/>
        <w:rPr>
          <w:b/>
          <w:bCs/>
          <w:sz w:val="24"/>
          <w:szCs w:val="24"/>
          <w:u w:val="single"/>
        </w:rPr>
      </w:pPr>
      <w:r w:rsidRPr="00E718D5">
        <w:rPr>
          <w:b/>
          <w:bCs/>
          <w:sz w:val="24"/>
          <w:szCs w:val="24"/>
          <w:u w:val="single"/>
        </w:rPr>
        <w:t>HENRY KELVER</w:t>
      </w:r>
      <w:r w:rsidR="00E718D5">
        <w:rPr>
          <w:b/>
          <w:bCs/>
          <w:sz w:val="24"/>
          <w:szCs w:val="24"/>
          <w:u w:val="single"/>
        </w:rPr>
        <w:t xml:space="preserve"> TILE</w:t>
      </w:r>
      <w:r w:rsidRPr="00E718D5">
        <w:rPr>
          <w:b/>
          <w:bCs/>
          <w:sz w:val="24"/>
          <w:szCs w:val="24"/>
          <w:u w:val="single"/>
        </w:rPr>
        <w:t>- REQUEST TO RE-ROUTE TILE</w:t>
      </w:r>
    </w:p>
    <w:p w14:paraId="4DADE6C7" w14:textId="59B37828" w:rsidR="005F7FB0" w:rsidRDefault="0014104A">
      <w:r>
        <w:t>A r</w:t>
      </w:r>
      <w:r w:rsidR="00C508B5">
        <w:t xml:space="preserve">equest from Graber Commercial Properties LLC to re-route a portion of the Henry Kelver Tile in preparation for future development on a 10-acre tract. Mr. Cultice provided </w:t>
      </w:r>
      <w:r w:rsidR="00E718D5">
        <w:t>a visual</w:t>
      </w:r>
      <w:r w:rsidR="00C508B5">
        <w:t xml:space="preserve"> of the property </w:t>
      </w:r>
      <w:r w:rsidR="00E718D5">
        <w:t xml:space="preserve">with </w:t>
      </w:r>
      <w:r w:rsidR="00C508B5">
        <w:t>where the tile runs through it</w:t>
      </w:r>
      <w:r>
        <w:t>,</w:t>
      </w:r>
      <w:r w:rsidR="00E718D5">
        <w:t xml:space="preserve"> along with the proposed re-route. Loren G</w:t>
      </w:r>
      <w:r w:rsidR="00733AB2">
        <w:t>ra</w:t>
      </w:r>
      <w:r w:rsidR="00E718D5">
        <w:t xml:space="preserve">ber, </w:t>
      </w:r>
      <w:r w:rsidR="004A1B8A">
        <w:t xml:space="preserve">with Graber </w:t>
      </w:r>
      <w:r w:rsidR="003B761D">
        <w:t>Commercial</w:t>
      </w:r>
      <w:r w:rsidR="004A1B8A">
        <w:t xml:space="preserve"> Properties LLC from County Line Rd Nappanee, IN</w:t>
      </w:r>
      <w:r w:rsidR="00364298">
        <w:t xml:space="preserve"> and the </w:t>
      </w:r>
      <w:r w:rsidR="00156484">
        <w:t xml:space="preserve">current </w:t>
      </w:r>
      <w:r w:rsidR="004A1B8A">
        <w:t>property owner</w:t>
      </w:r>
      <w:r w:rsidR="00156484">
        <w:t xml:space="preserve">, </w:t>
      </w:r>
      <w:r w:rsidR="004A1B8A">
        <w:t xml:space="preserve">Thomas Read, 1404 </w:t>
      </w:r>
      <w:proofErr w:type="spellStart"/>
      <w:r w:rsidR="004A1B8A">
        <w:t>Redspire</w:t>
      </w:r>
      <w:proofErr w:type="spellEnd"/>
      <w:r w:rsidR="004A1B8A">
        <w:t xml:space="preserve"> Pear Dr. Plymouth, IN came before the board.</w:t>
      </w:r>
      <w:r w:rsidR="00733AB2">
        <w:t xml:space="preserve"> </w:t>
      </w:r>
      <w:r w:rsidR="00CD2ACC">
        <w:t xml:space="preserve">Mr. Graber purchased the property not knowing that there was a county tile that went through it. He </w:t>
      </w:r>
      <w:r w:rsidR="00661CDF">
        <w:t xml:space="preserve">knows </w:t>
      </w:r>
      <w:r w:rsidR="00CD2ACC">
        <w:t xml:space="preserve">that you </w:t>
      </w:r>
      <w:r w:rsidR="00661CDF">
        <w:t>cannot</w:t>
      </w:r>
      <w:r w:rsidR="00CD2ACC">
        <w:t xml:space="preserve"> build on top of a tile and the county has 75ft </w:t>
      </w:r>
      <w:r w:rsidR="00156484">
        <w:t>maintenance easement on both side</w:t>
      </w:r>
      <w:r w:rsidR="00364298">
        <w:t>s</w:t>
      </w:r>
      <w:r w:rsidR="00156484">
        <w:t xml:space="preserve"> of the </w:t>
      </w:r>
      <w:r w:rsidR="00364298">
        <w:t xml:space="preserve">tile </w:t>
      </w:r>
      <w:r w:rsidR="00156484">
        <w:t>center line</w:t>
      </w:r>
      <w:r w:rsidR="00CD2ACC">
        <w:t>.</w:t>
      </w:r>
      <w:r w:rsidR="00661CDF">
        <w:t xml:space="preserve"> </w:t>
      </w:r>
      <w:r w:rsidR="00641AD1">
        <w:t>Mr. G</w:t>
      </w:r>
      <w:r>
        <w:t>ra</w:t>
      </w:r>
      <w:r w:rsidR="00641AD1">
        <w:t xml:space="preserve">ber brought in </w:t>
      </w:r>
      <w:r w:rsidR="00FD53A0">
        <w:t>his</w:t>
      </w:r>
      <w:r w:rsidR="00641AD1">
        <w:t xml:space="preserve"> rendering of the property with the layout of the building</w:t>
      </w:r>
      <w:r w:rsidR="008004F8">
        <w:t xml:space="preserve"> and where he is requesting new tile would run.</w:t>
      </w:r>
      <w:r w:rsidR="00641AD1">
        <w:t xml:space="preserve"> He </w:t>
      </w:r>
      <w:r w:rsidR="00FD53A0">
        <w:t>informs the board</w:t>
      </w:r>
      <w:r w:rsidR="00641AD1">
        <w:t xml:space="preserve"> </w:t>
      </w:r>
      <w:r w:rsidR="00FD53A0">
        <w:t>the</w:t>
      </w:r>
      <w:r w:rsidR="008C7B4C">
        <w:t xml:space="preserve"> </w:t>
      </w:r>
      <w:r w:rsidR="00641AD1">
        <w:t>elevation</w:t>
      </w:r>
      <w:r w:rsidR="00686BF3">
        <w:t>s</w:t>
      </w:r>
      <w:r w:rsidR="00641AD1">
        <w:t xml:space="preserve"> of the land and </w:t>
      </w:r>
      <w:r w:rsidR="008004F8">
        <w:t>that the</w:t>
      </w:r>
      <w:r w:rsidR="00641AD1">
        <w:t xml:space="preserve"> tile</w:t>
      </w:r>
      <w:r w:rsidR="008004F8">
        <w:t xml:space="preserve"> now</w:t>
      </w:r>
      <w:r w:rsidR="00641AD1">
        <w:t xml:space="preserve"> </w:t>
      </w:r>
      <w:r w:rsidR="008004F8">
        <w:t>is</w:t>
      </w:r>
      <w:r w:rsidR="00641AD1">
        <w:t xml:space="preserve"> 9 to 10 ft deep due to the hill on the side of the property. Mr. Gr</w:t>
      </w:r>
      <w:r>
        <w:t>a</w:t>
      </w:r>
      <w:r w:rsidR="00641AD1">
        <w:t xml:space="preserve">ber </w:t>
      </w:r>
      <w:r w:rsidR="008004F8">
        <w:t xml:space="preserve">also </w:t>
      </w:r>
      <w:r w:rsidR="00641AD1">
        <w:t xml:space="preserve">suggested that the 75 ft variance </w:t>
      </w:r>
      <w:r w:rsidR="0055632B">
        <w:t>not be altered</w:t>
      </w:r>
      <w:r w:rsidR="00641AD1">
        <w:t xml:space="preserve"> on the south side of the tile</w:t>
      </w:r>
      <w:r w:rsidR="00364298">
        <w:t xml:space="preserve"> to allow maintenance work to be done</w:t>
      </w:r>
      <w:r w:rsidR="00641AD1">
        <w:t xml:space="preserve">. Mr. Overmyer </w:t>
      </w:r>
      <w:r w:rsidR="0073593C">
        <w:t>asked</w:t>
      </w:r>
      <w:r w:rsidR="00641AD1">
        <w:t xml:space="preserve"> </w:t>
      </w:r>
      <w:r w:rsidR="0073593C">
        <w:t xml:space="preserve">who would be responsible for paying for the work and supplies for the re-route. Mr. Graber states that he and Mr. Read would be splitting the cost. Mr. Graber understands </w:t>
      </w:r>
      <w:r w:rsidR="000730E5">
        <w:t xml:space="preserve">talking </w:t>
      </w:r>
      <w:r w:rsidR="008C7B4C">
        <w:t xml:space="preserve">with Mr. Cultice </w:t>
      </w:r>
      <w:r w:rsidR="0073593C">
        <w:t xml:space="preserve">that </w:t>
      </w:r>
      <w:r w:rsidR="00686BF3">
        <w:t xml:space="preserve">he would have to put in a </w:t>
      </w:r>
      <w:r w:rsidR="0073593C">
        <w:t xml:space="preserve">12’ </w:t>
      </w:r>
      <w:r w:rsidR="008004F8">
        <w:t>dual wall tile</w:t>
      </w:r>
      <w:r w:rsidR="0073593C">
        <w:t>. Mr. Gr</w:t>
      </w:r>
      <w:r>
        <w:t>a</w:t>
      </w:r>
      <w:r w:rsidR="0073593C">
        <w:t xml:space="preserve">ber does ask for assistance from the county </w:t>
      </w:r>
      <w:r w:rsidR="008004F8">
        <w:t>to cover the cost of the gravel if it is needed</w:t>
      </w:r>
      <w:r w:rsidR="0073593C">
        <w:t xml:space="preserve">. He also recommends that the rest of the tile </w:t>
      </w:r>
      <w:r w:rsidR="008004F8">
        <w:t xml:space="preserve">south of property </w:t>
      </w:r>
      <w:r w:rsidR="0073593C">
        <w:t xml:space="preserve">be worked on down </w:t>
      </w:r>
      <w:r w:rsidR="00AF3D10">
        <w:t>towards the</w:t>
      </w:r>
      <w:r w:rsidR="0073593C">
        <w:t xml:space="preserve"> open ditch, he has seen </w:t>
      </w:r>
      <w:r w:rsidR="008C7B4C">
        <w:t>portions</w:t>
      </w:r>
      <w:r w:rsidR="003971DB">
        <w:t xml:space="preserve"> </w:t>
      </w:r>
      <w:r w:rsidR="008C7B4C">
        <w:t xml:space="preserve">of </w:t>
      </w:r>
      <w:r w:rsidR="003971DB">
        <w:t>the tile</w:t>
      </w:r>
      <w:r w:rsidR="0073593C">
        <w:t xml:space="preserve"> </w:t>
      </w:r>
      <w:r w:rsidR="00686BF3">
        <w:t xml:space="preserve">that </w:t>
      </w:r>
      <w:r w:rsidR="008C7B4C">
        <w:t>are</w:t>
      </w:r>
      <w:r w:rsidR="0073593C">
        <w:t xml:space="preserve"> broken down. Mr. Klotz asked Mr. Cultice what watershed this tile </w:t>
      </w:r>
      <w:r w:rsidR="008C7B4C">
        <w:t>was</w:t>
      </w:r>
      <w:r w:rsidR="0073593C">
        <w:t xml:space="preserve"> in and </w:t>
      </w:r>
      <w:r w:rsidR="00DD69B0">
        <w:t xml:space="preserve">if there were </w:t>
      </w:r>
      <w:r w:rsidR="0073593C">
        <w:t xml:space="preserve">funds in this watershed. Mr. Cultice </w:t>
      </w:r>
      <w:r w:rsidR="00D52096">
        <w:t>tells</w:t>
      </w:r>
      <w:r w:rsidR="0073593C">
        <w:t xml:space="preserve"> </w:t>
      </w:r>
      <w:r w:rsidR="00D52096">
        <w:t xml:space="preserve">him </w:t>
      </w:r>
      <w:r w:rsidR="0073593C">
        <w:t xml:space="preserve">it is in the Newcomb Eisenhour </w:t>
      </w:r>
      <w:r w:rsidR="00D52096">
        <w:t>watershed,</w:t>
      </w:r>
      <w:r w:rsidR="0073593C">
        <w:t xml:space="preserve"> and it is $5,000.00</w:t>
      </w:r>
      <w:r w:rsidR="008C7B4C">
        <w:rPr>
          <w:rFonts w:cstheme="minorHAnsi"/>
        </w:rPr>
        <w:t>±</w:t>
      </w:r>
      <w:r w:rsidR="0073593C">
        <w:t xml:space="preserve"> in debt right now. </w:t>
      </w:r>
      <w:r w:rsidR="00975981">
        <w:t xml:space="preserve">Mr. Cultice confirms with Mr. Graber </w:t>
      </w:r>
      <w:r w:rsidR="00816141">
        <w:t>his request for a variance to reduce the maintenance easement from 75ft to</w:t>
      </w:r>
      <w:r w:rsidR="00975981">
        <w:t xml:space="preserve"> 20ft</w:t>
      </w:r>
      <w:r w:rsidR="00816141">
        <w:t>. The variance will be located between the center line of the proposed tile and the south line of the newly created 10-acre parcel. The maintenance easement located south of the center line of the proposed tile will remain at 75ft.</w:t>
      </w:r>
      <w:r w:rsidR="00975981">
        <w:t xml:space="preserve"> Mr. Klotz asked how far the new building is going to be from the property line. Mr. Graber ballparks 20ft, Mr. Klotz </w:t>
      </w:r>
      <w:r w:rsidR="007C1D97">
        <w:t>states</w:t>
      </w:r>
      <w:r w:rsidR="00975981">
        <w:t xml:space="preserve"> </w:t>
      </w:r>
      <w:r w:rsidR="00DD69B0">
        <w:t xml:space="preserve">then </w:t>
      </w:r>
      <w:r w:rsidR="00A0765A">
        <w:t>it</w:t>
      </w:r>
      <w:r w:rsidR="00975981">
        <w:t xml:space="preserve"> would be a 40ft variance from the </w:t>
      </w:r>
      <w:r w:rsidR="00364298">
        <w:t>structure</w:t>
      </w:r>
      <w:r w:rsidR="00975981">
        <w:t xml:space="preserve"> he is </w:t>
      </w:r>
      <w:r w:rsidR="00D52096">
        <w:t>requesting</w:t>
      </w:r>
      <w:r w:rsidR="00975981">
        <w:t xml:space="preserve">. </w:t>
      </w:r>
      <w:r w:rsidR="00A0765A">
        <w:t xml:space="preserve">Mr. Cultice asked Mr. Graber if he </w:t>
      </w:r>
      <w:r w:rsidR="007C1D97">
        <w:t>was</w:t>
      </w:r>
      <w:r w:rsidR="00A0765A">
        <w:t xml:space="preserve"> going to add a private tile </w:t>
      </w:r>
      <w:r w:rsidR="007C1D97">
        <w:t xml:space="preserve">and have </w:t>
      </w:r>
      <w:r w:rsidR="00DD69B0">
        <w:t xml:space="preserve">it </w:t>
      </w:r>
      <w:r w:rsidR="007C1D97">
        <w:t xml:space="preserve">go to his </w:t>
      </w:r>
      <w:r w:rsidR="008C7B4C">
        <w:t>retention</w:t>
      </w:r>
      <w:r w:rsidR="00A0765A">
        <w:t xml:space="preserve"> pond or </w:t>
      </w:r>
      <w:r w:rsidR="007C1D97">
        <w:t>contact</w:t>
      </w:r>
      <w:r w:rsidR="00A0765A">
        <w:t xml:space="preserve"> </w:t>
      </w:r>
      <w:r w:rsidR="008C7B4C">
        <w:t xml:space="preserve">to </w:t>
      </w:r>
      <w:r w:rsidR="00A0765A">
        <w:t>the county tile.</w:t>
      </w:r>
      <w:r w:rsidR="007C1D97">
        <w:t xml:space="preserve"> </w:t>
      </w:r>
      <w:r w:rsidR="008C7B4C">
        <w:t xml:space="preserve">Mr. Graber thought he would go to the retention pond. </w:t>
      </w:r>
      <w:r w:rsidR="007C1D97">
        <w:t xml:space="preserve">Mr. Cultice informs the board that </w:t>
      </w:r>
      <w:r w:rsidR="006677B0">
        <w:t>the contractor</w:t>
      </w:r>
      <w:r w:rsidR="007C1D97">
        <w:t xml:space="preserve"> Mr. Graber lined up to do the work does not meet the requirements of the county. </w:t>
      </w:r>
      <w:r w:rsidR="006677B0">
        <w:t xml:space="preserve">Mr. Overmyer asked Mr. Clevenger if that would be a problem for the county. </w:t>
      </w:r>
      <w:r w:rsidR="00D24F10">
        <w:t xml:space="preserve">Mr. Clevenger states if we </w:t>
      </w:r>
      <w:r w:rsidR="00D24F10">
        <w:lastRenderedPageBreak/>
        <w:t xml:space="preserve">put any money </w:t>
      </w:r>
      <w:r w:rsidR="000730E5">
        <w:t>into</w:t>
      </w:r>
      <w:r w:rsidR="00D24F10">
        <w:t xml:space="preserve"> </w:t>
      </w:r>
      <w:r w:rsidR="008C7B4C">
        <w:t xml:space="preserve">this </w:t>
      </w:r>
      <w:r w:rsidR="00D24F10">
        <w:t>project then yes</w:t>
      </w:r>
      <w:r w:rsidR="000730E5">
        <w:t>,</w:t>
      </w:r>
      <w:r w:rsidR="00D24F10">
        <w:t xml:space="preserve"> it would be a problem with that contractor. Mr. </w:t>
      </w:r>
      <w:proofErr w:type="spellStart"/>
      <w:r w:rsidR="00D24F10">
        <w:t>Glingle</w:t>
      </w:r>
      <w:proofErr w:type="spellEnd"/>
      <w:r w:rsidR="00D24F10">
        <w:t xml:space="preserve"> suggests that </w:t>
      </w:r>
      <w:r w:rsidR="00230307">
        <w:t>whoever</w:t>
      </w:r>
      <w:r w:rsidR="00D24F10">
        <w:t xml:space="preserve"> Mr. Graber gets to do construct</w:t>
      </w:r>
      <w:r w:rsidR="00AF3D10">
        <w:t xml:space="preserve">ion </w:t>
      </w:r>
      <w:r w:rsidR="008C7B4C">
        <w:t xml:space="preserve">of </w:t>
      </w:r>
      <w:r w:rsidR="00D24F10">
        <w:t>the reroute that the county piggyback and have the contractor add new tile to the south of property to</w:t>
      </w:r>
      <w:r w:rsidR="00AF3D10">
        <w:t xml:space="preserve">wards </w:t>
      </w:r>
      <w:r w:rsidR="00D24F10">
        <w:t xml:space="preserve">the open ditch. </w:t>
      </w:r>
      <w:r w:rsidR="00230307">
        <w:t xml:space="preserve">Mr. </w:t>
      </w:r>
      <w:proofErr w:type="spellStart"/>
      <w:r w:rsidR="00230307">
        <w:t>Glingle</w:t>
      </w:r>
      <w:proofErr w:type="spellEnd"/>
      <w:r w:rsidR="00230307">
        <w:t xml:space="preserve"> states that the county should get a quote on how much the contractor will charge for the </w:t>
      </w:r>
      <w:r w:rsidR="00D52096">
        <w:t>part</w:t>
      </w:r>
      <w:r w:rsidR="00230307">
        <w:t xml:space="preserve"> of the tile that the county will </w:t>
      </w:r>
      <w:r w:rsidR="008C7B4C">
        <w:t xml:space="preserve">be </w:t>
      </w:r>
      <w:r w:rsidR="00230307">
        <w:t>pay</w:t>
      </w:r>
      <w:r w:rsidR="008C7B4C">
        <w:t>ing</w:t>
      </w:r>
      <w:r w:rsidR="00230307">
        <w:t xml:space="preserve"> for. Mr. Cultice states that the watershed brings in about $12,000.00</w:t>
      </w:r>
      <w:r w:rsidR="00230307">
        <w:rPr>
          <w:rFonts w:cstheme="minorHAnsi"/>
        </w:rPr>
        <w:t>±</w:t>
      </w:r>
      <w:r w:rsidR="00230307">
        <w:t xml:space="preserve"> in annual settlement and after covering the $5,000.00</w:t>
      </w:r>
      <w:r w:rsidR="00230307">
        <w:rPr>
          <w:rFonts w:cstheme="minorHAnsi"/>
        </w:rPr>
        <w:t>±</w:t>
      </w:r>
      <w:r w:rsidR="00230307">
        <w:t xml:space="preserve"> debt the watershed will be $7,000.00</w:t>
      </w:r>
      <w:r w:rsidR="00230307">
        <w:rPr>
          <w:rFonts w:cstheme="minorHAnsi"/>
        </w:rPr>
        <w:t>±</w:t>
      </w:r>
      <w:r w:rsidR="00230307">
        <w:t xml:space="preserve"> ahead. Mr. Klotz </w:t>
      </w:r>
      <w:r w:rsidR="00D52096">
        <w:t>recommended to</w:t>
      </w:r>
      <w:r w:rsidR="00230307">
        <w:t xml:space="preserve"> Mr. Read that </w:t>
      </w:r>
      <w:r w:rsidR="006F03AA">
        <w:t xml:space="preserve">if this property is getting a 20ft variance, </w:t>
      </w:r>
      <w:r w:rsidR="00230307">
        <w:t>the</w:t>
      </w:r>
      <w:r w:rsidR="006F03AA">
        <w:t xml:space="preserve"> property to the south is </w:t>
      </w:r>
      <w:r w:rsidR="00230307">
        <w:t xml:space="preserve">ever </w:t>
      </w:r>
      <w:r w:rsidR="006F03AA">
        <w:t>sold</w:t>
      </w:r>
      <w:r w:rsidR="00230307">
        <w:t xml:space="preserve"> there must be a stipulation that the</w:t>
      </w:r>
      <w:r w:rsidR="00561C05">
        <w:t xml:space="preserve"> new property owner</w:t>
      </w:r>
      <w:r w:rsidR="00230307">
        <w:t xml:space="preserve"> </w:t>
      </w:r>
      <w:r w:rsidR="000730E5">
        <w:t xml:space="preserve">is </w:t>
      </w:r>
      <w:r w:rsidR="00230307">
        <w:t xml:space="preserve">required to </w:t>
      </w:r>
      <w:r w:rsidR="00816141">
        <w:t>uphold</w:t>
      </w:r>
      <w:r w:rsidR="00AF3D10">
        <w:t xml:space="preserve"> the</w:t>
      </w:r>
      <w:r w:rsidR="00230307">
        <w:t xml:space="preserve"> 75ft variance from tile for maintenance</w:t>
      </w:r>
      <w:r w:rsidR="006F03AA">
        <w:t xml:space="preserve"> work</w:t>
      </w:r>
      <w:r w:rsidR="00230307">
        <w:t>. Mr. Read agre</w:t>
      </w:r>
      <w:r w:rsidR="006F03AA">
        <w:t xml:space="preserve">es to these terms. </w:t>
      </w:r>
      <w:r w:rsidR="000F2D14" w:rsidRPr="00706BEA">
        <w:rPr>
          <w:b/>
          <w:bCs/>
        </w:rPr>
        <w:t xml:space="preserve">Mr. Stults motioned </w:t>
      </w:r>
      <w:r w:rsidR="0038579A" w:rsidRPr="00706BEA">
        <w:rPr>
          <w:b/>
          <w:bCs/>
        </w:rPr>
        <w:t>allowing</w:t>
      </w:r>
      <w:r w:rsidR="000F2D14" w:rsidRPr="00706BEA">
        <w:rPr>
          <w:b/>
          <w:bCs/>
        </w:rPr>
        <w:t xml:space="preserve"> a 20ft variance</w:t>
      </w:r>
      <w:r w:rsidR="00816141">
        <w:rPr>
          <w:b/>
          <w:bCs/>
        </w:rPr>
        <w:t xml:space="preserve"> from </w:t>
      </w:r>
      <w:r w:rsidR="000F2D14" w:rsidRPr="00706BEA">
        <w:rPr>
          <w:b/>
          <w:bCs/>
        </w:rPr>
        <w:t xml:space="preserve">Mr. Graber’s property </w:t>
      </w:r>
      <w:r w:rsidR="00816141">
        <w:rPr>
          <w:b/>
          <w:bCs/>
        </w:rPr>
        <w:t xml:space="preserve">line </w:t>
      </w:r>
      <w:r w:rsidR="000F2D14" w:rsidRPr="00706BEA">
        <w:rPr>
          <w:b/>
          <w:bCs/>
        </w:rPr>
        <w:t xml:space="preserve">and a 75ft variance </w:t>
      </w:r>
      <w:r w:rsidR="000730E5">
        <w:rPr>
          <w:b/>
          <w:bCs/>
        </w:rPr>
        <w:t xml:space="preserve">to </w:t>
      </w:r>
      <w:r w:rsidR="00816141">
        <w:rPr>
          <w:b/>
          <w:bCs/>
        </w:rPr>
        <w:t>be</w:t>
      </w:r>
      <w:r w:rsidR="0038579A">
        <w:rPr>
          <w:b/>
          <w:bCs/>
        </w:rPr>
        <w:t xml:space="preserve"> kept</w:t>
      </w:r>
      <w:r w:rsidR="000730E5">
        <w:rPr>
          <w:b/>
          <w:bCs/>
        </w:rPr>
        <w:t xml:space="preserve"> </w:t>
      </w:r>
      <w:r w:rsidR="000F2D14" w:rsidRPr="00706BEA">
        <w:rPr>
          <w:b/>
          <w:bCs/>
        </w:rPr>
        <w:t xml:space="preserve">on the south side of </w:t>
      </w:r>
      <w:r w:rsidR="0038579A">
        <w:rPr>
          <w:b/>
          <w:bCs/>
        </w:rPr>
        <w:t>the proposed tile</w:t>
      </w:r>
      <w:r w:rsidR="000F2D14" w:rsidRPr="00706BEA">
        <w:rPr>
          <w:b/>
          <w:bCs/>
        </w:rPr>
        <w:t xml:space="preserve"> on Mr. Read’s property. Mr. Klotz adds to the motion that with the 20ft variance Mr. Graber is taking responsibility for any damage t</w:t>
      </w:r>
      <w:r w:rsidR="00561C05">
        <w:rPr>
          <w:b/>
          <w:bCs/>
        </w:rPr>
        <w:t xml:space="preserve">hat might </w:t>
      </w:r>
      <w:r w:rsidR="00D52096">
        <w:rPr>
          <w:b/>
          <w:bCs/>
        </w:rPr>
        <w:t xml:space="preserve">occur </w:t>
      </w:r>
      <w:r w:rsidR="003F0969">
        <w:rPr>
          <w:b/>
          <w:bCs/>
        </w:rPr>
        <w:t>to</w:t>
      </w:r>
      <w:r w:rsidR="00561C05">
        <w:rPr>
          <w:b/>
          <w:bCs/>
        </w:rPr>
        <w:t xml:space="preserve"> </w:t>
      </w:r>
      <w:r w:rsidR="000F2D14" w:rsidRPr="00706BEA">
        <w:rPr>
          <w:b/>
          <w:bCs/>
        </w:rPr>
        <w:t xml:space="preserve">his property if maintenance is required </w:t>
      </w:r>
      <w:proofErr w:type="gramStart"/>
      <w:r w:rsidR="0038579A">
        <w:rPr>
          <w:b/>
          <w:bCs/>
        </w:rPr>
        <w:t>on</w:t>
      </w:r>
      <w:proofErr w:type="gramEnd"/>
      <w:r w:rsidR="000F2D14" w:rsidRPr="00706BEA">
        <w:rPr>
          <w:b/>
          <w:bCs/>
        </w:rPr>
        <w:t xml:space="preserve"> the tile. Mr. Burroughs seconded the motion. Motion carried 5-0.</w:t>
      </w:r>
      <w:r w:rsidR="00DE70CD" w:rsidRPr="00706BEA">
        <w:rPr>
          <w:b/>
          <w:bCs/>
        </w:rPr>
        <w:t xml:space="preserve"> Mr. Graber is </w:t>
      </w:r>
      <w:r w:rsidR="006109B6" w:rsidRPr="00706BEA">
        <w:rPr>
          <w:b/>
          <w:bCs/>
        </w:rPr>
        <w:t xml:space="preserve">to come before the board </w:t>
      </w:r>
      <w:r w:rsidR="00DE70CD" w:rsidRPr="00706BEA">
        <w:rPr>
          <w:b/>
          <w:bCs/>
        </w:rPr>
        <w:t xml:space="preserve">at </w:t>
      </w:r>
      <w:r w:rsidR="006109B6" w:rsidRPr="00706BEA">
        <w:rPr>
          <w:b/>
          <w:bCs/>
        </w:rPr>
        <w:t>the next</w:t>
      </w:r>
      <w:r w:rsidR="00DE70CD" w:rsidRPr="00706BEA">
        <w:rPr>
          <w:b/>
          <w:bCs/>
        </w:rPr>
        <w:t xml:space="preserve"> </w:t>
      </w:r>
      <w:r w:rsidR="006109B6" w:rsidRPr="00706BEA">
        <w:rPr>
          <w:b/>
          <w:bCs/>
        </w:rPr>
        <w:t xml:space="preserve">drainage </w:t>
      </w:r>
      <w:r w:rsidR="00DE70CD" w:rsidRPr="00706BEA">
        <w:rPr>
          <w:b/>
          <w:bCs/>
        </w:rPr>
        <w:t xml:space="preserve">meeting with a drainage plan and quotes for the construction of </w:t>
      </w:r>
      <w:r w:rsidR="003F0969">
        <w:rPr>
          <w:b/>
          <w:bCs/>
        </w:rPr>
        <w:t>the</w:t>
      </w:r>
      <w:r w:rsidR="00A67A25" w:rsidRPr="00706BEA">
        <w:rPr>
          <w:b/>
          <w:bCs/>
        </w:rPr>
        <w:t xml:space="preserve"> reroute.</w:t>
      </w:r>
    </w:p>
    <w:p w14:paraId="19481C66" w14:textId="77777777" w:rsidR="000F2D14" w:rsidRDefault="000F2D14"/>
    <w:p w14:paraId="1A2DEAD8" w14:textId="3AB45BF1" w:rsidR="000F2D14" w:rsidRDefault="000F2D14" w:rsidP="000F2D14">
      <w:pPr>
        <w:jc w:val="center"/>
        <w:rPr>
          <w:b/>
          <w:bCs/>
          <w:u w:val="single"/>
        </w:rPr>
      </w:pPr>
      <w:r w:rsidRPr="006109B6">
        <w:rPr>
          <w:b/>
          <w:bCs/>
          <w:u w:val="single"/>
        </w:rPr>
        <w:t>J. BALLINGER DITCH</w:t>
      </w:r>
    </w:p>
    <w:p w14:paraId="190635D8" w14:textId="50EEE24B" w:rsidR="005F7FB0" w:rsidRPr="00706BEA" w:rsidRDefault="006109B6">
      <w:pPr>
        <w:rPr>
          <w:b/>
          <w:bCs/>
        </w:rPr>
      </w:pPr>
      <w:r>
        <w:t xml:space="preserve">Merl Hayn, 14942 Maple Rd Argos, IN came before the </w:t>
      </w:r>
      <w:r w:rsidR="00135933">
        <w:t xml:space="preserve">board </w:t>
      </w:r>
      <w:r>
        <w:t>regard</w:t>
      </w:r>
      <w:r w:rsidR="00135933">
        <w:t>ing</w:t>
      </w:r>
      <w:r>
        <w:t xml:space="preserve"> maintenance on the J. Ballinger Ditch</w:t>
      </w:r>
      <w:r w:rsidR="00351910">
        <w:t xml:space="preserve"> and he is requesting to work on the ditch</w:t>
      </w:r>
      <w:r>
        <w:t xml:space="preserve">. He states that the grasses in the ditch are causing problems and spraying them is </w:t>
      </w:r>
      <w:r w:rsidR="00135933">
        <w:t xml:space="preserve">just </w:t>
      </w:r>
      <w:r>
        <w:t xml:space="preserve">not </w:t>
      </w:r>
      <w:r w:rsidR="00A67A25">
        <w:t>cutting</w:t>
      </w:r>
      <w:r>
        <w:t xml:space="preserve"> it. Mr. Hayn </w:t>
      </w:r>
      <w:r w:rsidR="000730E5">
        <w:t>did attend</w:t>
      </w:r>
      <w:r>
        <w:t xml:space="preserve"> the </w:t>
      </w:r>
      <w:r w:rsidR="00135933">
        <w:t xml:space="preserve">public </w:t>
      </w:r>
      <w:r>
        <w:t xml:space="preserve">meeting that raised the ditch assessment, but he knows that </w:t>
      </w:r>
      <w:r w:rsidR="00A67A25">
        <w:t xml:space="preserve">it </w:t>
      </w:r>
      <w:r>
        <w:t xml:space="preserve">will </w:t>
      </w:r>
      <w:r w:rsidR="00A67A25">
        <w:t xml:space="preserve">take </w:t>
      </w:r>
      <w:r>
        <w:t xml:space="preserve">a year or two before there is enough money to do work on the ditch. He has talked to some of his neighbors and </w:t>
      </w:r>
      <w:r w:rsidR="00F45B6B">
        <w:t>Mr. Hayn is</w:t>
      </w:r>
      <w:r>
        <w:t xml:space="preserve"> </w:t>
      </w:r>
      <w:r w:rsidR="00351910">
        <w:t>wanting to</w:t>
      </w:r>
      <w:r>
        <w:t xml:space="preserve"> dredge the ditch</w:t>
      </w:r>
      <w:r w:rsidR="00F45B6B">
        <w:t xml:space="preserve"> from </w:t>
      </w:r>
      <w:proofErr w:type="spellStart"/>
      <w:r w:rsidR="00F45B6B">
        <w:t>Muckshaw</w:t>
      </w:r>
      <w:proofErr w:type="spellEnd"/>
      <w:r w:rsidR="00F45B6B">
        <w:t xml:space="preserve"> </w:t>
      </w:r>
      <w:r w:rsidR="004C061D">
        <w:t xml:space="preserve">Rd. </w:t>
      </w:r>
      <w:r w:rsidR="00F45B6B">
        <w:t>up</w:t>
      </w:r>
      <w:r w:rsidR="00122084">
        <w:t>stream to Lilac Rd</w:t>
      </w:r>
      <w:r w:rsidR="00F45B6B">
        <w:t xml:space="preserve">. Mr. Hayn </w:t>
      </w:r>
      <w:r w:rsidR="00487A9D">
        <w:t>reports</w:t>
      </w:r>
      <w:r w:rsidR="00F45B6B">
        <w:t xml:space="preserve"> the water has gone down but </w:t>
      </w:r>
      <w:r w:rsidR="00135933">
        <w:t>it</w:t>
      </w:r>
      <w:r w:rsidR="00F45B6B">
        <w:t xml:space="preserve"> is still </w:t>
      </w:r>
      <w:r w:rsidR="00D52096">
        <w:t>eight</w:t>
      </w:r>
      <w:r w:rsidR="00F45B6B">
        <w:t xml:space="preserve"> inches above his tile. </w:t>
      </w:r>
      <w:r w:rsidR="004C061D">
        <w:t xml:space="preserve">He has an excavator, and his neighbor is willing to rent an extension hoe to do the work. </w:t>
      </w:r>
      <w:r w:rsidR="00487A9D">
        <w:t xml:space="preserve">He </w:t>
      </w:r>
      <w:r w:rsidR="004C061D">
        <w:t>goes</w:t>
      </w:r>
      <w:r w:rsidR="00487A9D">
        <w:t xml:space="preserve"> </w:t>
      </w:r>
      <w:r w:rsidR="004C061D">
        <w:t>on to say</w:t>
      </w:r>
      <w:r w:rsidR="00487A9D">
        <w:t xml:space="preserve"> that</w:t>
      </w:r>
      <w:r w:rsidR="00F45B6B">
        <w:t xml:space="preserve"> if he is allowed to do the work, he would like to see </w:t>
      </w:r>
      <w:r w:rsidR="00135933">
        <w:t xml:space="preserve">the county </w:t>
      </w:r>
      <w:r w:rsidR="004C061D">
        <w:t>continue the</w:t>
      </w:r>
      <w:r w:rsidR="00135933">
        <w:t xml:space="preserve"> </w:t>
      </w:r>
      <w:r w:rsidR="00F45B6B">
        <w:t xml:space="preserve">work </w:t>
      </w:r>
      <w:r w:rsidR="00135933">
        <w:t>from</w:t>
      </w:r>
      <w:r w:rsidR="00F45B6B">
        <w:t xml:space="preserve"> </w:t>
      </w:r>
      <w:proofErr w:type="spellStart"/>
      <w:r w:rsidR="00F45B6B">
        <w:t>Muc</w:t>
      </w:r>
      <w:r w:rsidR="00135933">
        <w:t>k</w:t>
      </w:r>
      <w:r w:rsidR="00F45B6B">
        <w:t>shaw</w:t>
      </w:r>
      <w:proofErr w:type="spellEnd"/>
      <w:r w:rsidR="004C061D">
        <w:t xml:space="preserve"> Rd.</w:t>
      </w:r>
      <w:r w:rsidR="00F45B6B">
        <w:t xml:space="preserve"> down to Nutmeg</w:t>
      </w:r>
      <w:r w:rsidR="004C061D">
        <w:t xml:space="preserve"> Rd to help the flow of the water</w:t>
      </w:r>
      <w:r w:rsidR="00F45B6B">
        <w:t xml:space="preserve"> when money is available</w:t>
      </w:r>
      <w:r w:rsidR="004C061D">
        <w:t xml:space="preserve">. </w:t>
      </w:r>
      <w:r w:rsidR="00F45B6B">
        <w:t xml:space="preserve">Mr. Overmyer asked Mr. Cultice his opinion on this, Mr. Cultice states that the Ballinger needs to be </w:t>
      </w:r>
      <w:r w:rsidR="00394D87">
        <w:t xml:space="preserve">dredged and is one of </w:t>
      </w:r>
      <w:r w:rsidR="00FE34ED">
        <w:t>reasons</w:t>
      </w:r>
      <w:r w:rsidR="00394D87">
        <w:t xml:space="preserve"> for </w:t>
      </w:r>
      <w:r w:rsidR="00FE34ED">
        <w:t xml:space="preserve">the </w:t>
      </w:r>
      <w:r w:rsidR="00394D87">
        <w:t xml:space="preserve">increasing </w:t>
      </w:r>
      <w:r w:rsidR="00FE34ED">
        <w:t>of the</w:t>
      </w:r>
      <w:r w:rsidR="00394D87">
        <w:t xml:space="preserve"> assessment on it. The fund is $88,000.00</w:t>
      </w:r>
      <w:r w:rsidR="00394D87">
        <w:rPr>
          <w:rFonts w:cstheme="minorHAnsi"/>
        </w:rPr>
        <w:t>±</w:t>
      </w:r>
      <w:r w:rsidR="00394D87">
        <w:t xml:space="preserve"> in the red and this year 2024 assessments will bring in $37,000.00</w:t>
      </w:r>
      <w:r w:rsidR="00394D87">
        <w:rPr>
          <w:rFonts w:cstheme="minorHAnsi"/>
        </w:rPr>
        <w:t>±</w:t>
      </w:r>
      <w:r w:rsidR="00394D87">
        <w:t xml:space="preserve"> and next year it will bring in $67,000.00</w:t>
      </w:r>
      <w:r w:rsidR="00394D87">
        <w:rPr>
          <w:rFonts w:cstheme="minorHAnsi"/>
        </w:rPr>
        <w:t>±</w:t>
      </w:r>
      <w:r w:rsidR="00394D87">
        <w:t xml:space="preserve">. Mr. Cultice continues that he has seen Mr. Hayn’s work, and the ditch is wide and has a lot of sediment. Mr. Hayn states that he, his brother, and Bill Vories are willing to do the work. Mr. Overmyer </w:t>
      </w:r>
      <w:r w:rsidR="000F420E">
        <w:t>asked</w:t>
      </w:r>
      <w:r w:rsidR="00394D87">
        <w:t xml:space="preserve"> Mr. Hayn </w:t>
      </w:r>
      <w:r w:rsidR="000F420E">
        <w:t xml:space="preserve">how much he is thinking about taking out of the ditch. </w:t>
      </w:r>
      <w:r w:rsidR="00FE34ED">
        <w:t xml:space="preserve">A foot is </w:t>
      </w:r>
      <w:r w:rsidR="00351910">
        <w:t xml:space="preserve">what </w:t>
      </w:r>
      <w:r w:rsidR="000F420E">
        <w:t>Mr. Hayn</w:t>
      </w:r>
      <w:r w:rsidR="00351910">
        <w:t xml:space="preserve"> thought</w:t>
      </w:r>
      <w:r w:rsidR="00FE34ED">
        <w:t xml:space="preserve"> and</w:t>
      </w:r>
      <w:r w:rsidR="000F420E">
        <w:t xml:space="preserve"> </w:t>
      </w:r>
      <w:r w:rsidR="00D52096">
        <w:t>he thinks</w:t>
      </w:r>
      <w:r w:rsidR="00351910">
        <w:t xml:space="preserve"> </w:t>
      </w:r>
      <w:r w:rsidR="000F420E">
        <w:t xml:space="preserve">the </w:t>
      </w:r>
      <w:r w:rsidR="00135933">
        <w:t>grass</w:t>
      </w:r>
      <w:r w:rsidR="000F420E">
        <w:t xml:space="preserve"> </w:t>
      </w:r>
      <w:r w:rsidR="00135933">
        <w:t xml:space="preserve">is what </w:t>
      </w:r>
      <w:r w:rsidR="000F420E">
        <w:t xml:space="preserve">he </w:t>
      </w:r>
      <w:r w:rsidR="00135933">
        <w:t>wants</w:t>
      </w:r>
      <w:r w:rsidR="000F420E">
        <w:t xml:space="preserve"> to take out. Mr. Cultice addressed Mr. Clevenger regarding if Mr. Hayn does damage to neighbors’ property and the liability. Mr. Hayn interjects that the only property he would be working on is his and his brothers. Mr. </w:t>
      </w:r>
      <w:proofErr w:type="spellStart"/>
      <w:r w:rsidR="00135933">
        <w:t>Glingle</w:t>
      </w:r>
      <w:proofErr w:type="spellEnd"/>
      <w:r w:rsidR="00135933">
        <w:t xml:space="preserve"> suggests that Mr. Hayn’s brother signs a waiver.</w:t>
      </w:r>
      <w:r w:rsidR="003826FC">
        <w:t xml:space="preserve"> Mr. Clevenger will draw up the consent </w:t>
      </w:r>
      <w:r w:rsidR="00D52096">
        <w:t xml:space="preserve">form </w:t>
      </w:r>
      <w:r w:rsidR="003826FC">
        <w:t xml:space="preserve">to have Mr. Hayn and </w:t>
      </w:r>
      <w:r w:rsidR="00FE34ED">
        <w:t xml:space="preserve">his brother </w:t>
      </w:r>
      <w:r w:rsidR="003826FC">
        <w:t xml:space="preserve">Loren Hayn </w:t>
      </w:r>
      <w:r w:rsidR="00D52096">
        <w:t>sign</w:t>
      </w:r>
      <w:r w:rsidR="003826FC">
        <w:t>.</w:t>
      </w:r>
      <w:r w:rsidR="00135933">
        <w:t xml:space="preserve"> </w:t>
      </w:r>
      <w:r w:rsidR="00423A00" w:rsidRPr="00706BEA">
        <w:rPr>
          <w:b/>
          <w:bCs/>
        </w:rPr>
        <w:t>Mr. S</w:t>
      </w:r>
      <w:r w:rsidR="00FE34ED">
        <w:rPr>
          <w:b/>
          <w:bCs/>
        </w:rPr>
        <w:t>t</w:t>
      </w:r>
      <w:r w:rsidR="00423A00" w:rsidRPr="00706BEA">
        <w:rPr>
          <w:b/>
          <w:bCs/>
        </w:rPr>
        <w:t>ults motions to allow Mr. Hayn to dredge</w:t>
      </w:r>
      <w:r w:rsidR="00D52096">
        <w:rPr>
          <w:b/>
          <w:bCs/>
        </w:rPr>
        <w:t xml:space="preserve"> the</w:t>
      </w:r>
      <w:r w:rsidR="00423A00" w:rsidRPr="00706BEA">
        <w:rPr>
          <w:b/>
          <w:bCs/>
        </w:rPr>
        <w:t xml:space="preserve"> J. Ballinger ditch from </w:t>
      </w:r>
      <w:proofErr w:type="spellStart"/>
      <w:r w:rsidR="00423A00" w:rsidRPr="00706BEA">
        <w:rPr>
          <w:b/>
          <w:bCs/>
        </w:rPr>
        <w:t>Mucks</w:t>
      </w:r>
      <w:r w:rsidR="00112075">
        <w:rPr>
          <w:b/>
          <w:bCs/>
        </w:rPr>
        <w:t>h</w:t>
      </w:r>
      <w:r w:rsidR="00423A00" w:rsidRPr="00706BEA">
        <w:rPr>
          <w:b/>
          <w:bCs/>
        </w:rPr>
        <w:t>aw</w:t>
      </w:r>
      <w:proofErr w:type="spellEnd"/>
      <w:r w:rsidR="00423A00" w:rsidRPr="00706BEA">
        <w:rPr>
          <w:b/>
          <w:bCs/>
        </w:rPr>
        <w:t xml:space="preserve"> to Maple and the side arm towards Bill Vories property under Mr. Cultice supervision. Mr. Hayn and his brother will sign a consent that the </w:t>
      </w:r>
      <w:r w:rsidR="00FE34ED">
        <w:rPr>
          <w:b/>
          <w:bCs/>
        </w:rPr>
        <w:t>C</w:t>
      </w:r>
      <w:r w:rsidR="00423A00" w:rsidRPr="00706BEA">
        <w:rPr>
          <w:b/>
          <w:bCs/>
        </w:rPr>
        <w:t>ounty Drainage Board are not responsible for any damage. Motion carried 5-0.</w:t>
      </w:r>
    </w:p>
    <w:p w14:paraId="4D1BB209" w14:textId="77777777" w:rsidR="005F7FB0" w:rsidRDefault="005F7FB0" w:rsidP="005F7FB0"/>
    <w:p w14:paraId="0C8D4144" w14:textId="20BAD767" w:rsidR="005F7FB0" w:rsidRDefault="005F7FB0" w:rsidP="00E15C45">
      <w:pPr>
        <w:spacing w:line="259" w:lineRule="auto"/>
        <w:jc w:val="center"/>
        <w:rPr>
          <w:b/>
          <w:bCs/>
          <w:sz w:val="24"/>
          <w:szCs w:val="24"/>
          <w:u w:val="single"/>
        </w:rPr>
      </w:pPr>
      <w:r w:rsidRPr="006627B0">
        <w:rPr>
          <w:b/>
          <w:bCs/>
          <w:sz w:val="24"/>
          <w:szCs w:val="24"/>
          <w:u w:val="single"/>
        </w:rPr>
        <w:t>MINUTES</w:t>
      </w:r>
    </w:p>
    <w:p w14:paraId="2D6B7F43" w14:textId="37E13ED6" w:rsidR="00423A00" w:rsidRPr="00112075" w:rsidRDefault="00423A00" w:rsidP="00423A00">
      <w:pPr>
        <w:spacing w:line="259" w:lineRule="auto"/>
        <w:rPr>
          <w:b/>
          <w:bCs/>
          <w:sz w:val="24"/>
          <w:szCs w:val="24"/>
        </w:rPr>
      </w:pPr>
      <w:r w:rsidRPr="00112075">
        <w:rPr>
          <w:b/>
          <w:bCs/>
          <w:sz w:val="24"/>
          <w:szCs w:val="24"/>
        </w:rPr>
        <w:lastRenderedPageBreak/>
        <w:t>Mr. Burroughs motioned to approve the May 20,</w:t>
      </w:r>
      <w:r w:rsidR="00FE34ED">
        <w:rPr>
          <w:b/>
          <w:bCs/>
          <w:sz w:val="24"/>
          <w:szCs w:val="24"/>
        </w:rPr>
        <w:t xml:space="preserve"> </w:t>
      </w:r>
      <w:r w:rsidR="00FE34ED" w:rsidRPr="00112075">
        <w:rPr>
          <w:b/>
          <w:bCs/>
          <w:sz w:val="24"/>
          <w:szCs w:val="24"/>
        </w:rPr>
        <w:t>2024,</w:t>
      </w:r>
      <w:r w:rsidRPr="00112075">
        <w:rPr>
          <w:b/>
          <w:bCs/>
          <w:sz w:val="24"/>
          <w:szCs w:val="24"/>
        </w:rPr>
        <w:t xml:space="preserve"> minutes, seconded by Mr. </w:t>
      </w:r>
      <w:proofErr w:type="spellStart"/>
      <w:r w:rsidRPr="00112075">
        <w:rPr>
          <w:b/>
          <w:bCs/>
          <w:sz w:val="24"/>
          <w:szCs w:val="24"/>
        </w:rPr>
        <w:t>Glingle</w:t>
      </w:r>
      <w:proofErr w:type="spellEnd"/>
      <w:r w:rsidRPr="00112075">
        <w:rPr>
          <w:b/>
          <w:bCs/>
          <w:sz w:val="24"/>
          <w:szCs w:val="24"/>
        </w:rPr>
        <w:t>. Motion carried 5-0.</w:t>
      </w:r>
    </w:p>
    <w:p w14:paraId="493D3ACA" w14:textId="77777777" w:rsidR="00E15C45" w:rsidRDefault="00E15C45" w:rsidP="00E15C45">
      <w:pPr>
        <w:spacing w:line="259" w:lineRule="auto"/>
        <w:jc w:val="center"/>
        <w:rPr>
          <w:b/>
          <w:bCs/>
          <w:sz w:val="24"/>
          <w:szCs w:val="24"/>
          <w:u w:val="single"/>
        </w:rPr>
      </w:pPr>
    </w:p>
    <w:p w14:paraId="0F4CA098" w14:textId="77777777" w:rsidR="00E15C45" w:rsidRDefault="00E15C45" w:rsidP="00FE34ED">
      <w:pPr>
        <w:spacing w:line="259" w:lineRule="auto"/>
        <w:rPr>
          <w:b/>
          <w:bCs/>
          <w:sz w:val="24"/>
          <w:szCs w:val="24"/>
          <w:u w:val="single"/>
        </w:rPr>
      </w:pPr>
    </w:p>
    <w:p w14:paraId="0A1DE916" w14:textId="77777777" w:rsidR="0027706F" w:rsidRDefault="0027706F" w:rsidP="0027706F">
      <w:pPr>
        <w:spacing w:line="259" w:lineRule="auto"/>
        <w:rPr>
          <w:b/>
          <w:bCs/>
          <w:sz w:val="24"/>
          <w:szCs w:val="24"/>
          <w:u w:val="single"/>
        </w:rPr>
      </w:pPr>
    </w:p>
    <w:p w14:paraId="220D7BB6" w14:textId="7F5F67CC" w:rsidR="005F7FB0" w:rsidRPr="006627B0" w:rsidRDefault="005F7FB0" w:rsidP="0027706F">
      <w:pPr>
        <w:spacing w:line="259" w:lineRule="auto"/>
        <w:jc w:val="center"/>
        <w:rPr>
          <w:b/>
          <w:bCs/>
          <w:sz w:val="24"/>
          <w:szCs w:val="24"/>
          <w:u w:val="single"/>
        </w:rPr>
      </w:pPr>
      <w:r w:rsidRPr="006627B0">
        <w:rPr>
          <w:b/>
          <w:bCs/>
          <w:sz w:val="24"/>
          <w:szCs w:val="24"/>
          <w:u w:val="single"/>
        </w:rPr>
        <w:t>PUBLIC COMMENT</w:t>
      </w:r>
    </w:p>
    <w:p w14:paraId="7A4FBCD2" w14:textId="77777777" w:rsidR="005F7FB0" w:rsidRPr="006627B0" w:rsidRDefault="005F7FB0" w:rsidP="005F7FB0">
      <w:pPr>
        <w:spacing w:line="259" w:lineRule="auto"/>
        <w:rPr>
          <w:sz w:val="24"/>
          <w:szCs w:val="24"/>
        </w:rPr>
      </w:pPr>
      <w:r w:rsidRPr="006627B0">
        <w:rPr>
          <w:sz w:val="24"/>
          <w:szCs w:val="24"/>
        </w:rPr>
        <w:t>No public comment.</w:t>
      </w:r>
    </w:p>
    <w:p w14:paraId="3D83D2B2" w14:textId="77777777" w:rsidR="005F7FB0" w:rsidRPr="006627B0" w:rsidRDefault="005F7FB0" w:rsidP="005F7FB0">
      <w:pPr>
        <w:spacing w:line="259" w:lineRule="auto"/>
        <w:jc w:val="center"/>
        <w:rPr>
          <w:b/>
          <w:bCs/>
          <w:sz w:val="24"/>
          <w:szCs w:val="24"/>
          <w:u w:val="single"/>
        </w:rPr>
      </w:pPr>
      <w:r w:rsidRPr="006627B0">
        <w:rPr>
          <w:b/>
          <w:bCs/>
          <w:sz w:val="24"/>
          <w:szCs w:val="24"/>
          <w:u w:val="single"/>
        </w:rPr>
        <w:t>ADJOURNMENT</w:t>
      </w:r>
    </w:p>
    <w:p w14:paraId="0536DD52" w14:textId="0BDE1D93" w:rsidR="005F7FB0" w:rsidRPr="00112075" w:rsidRDefault="005F7FB0" w:rsidP="005F7FB0">
      <w:pPr>
        <w:spacing w:line="259" w:lineRule="auto"/>
        <w:rPr>
          <w:b/>
          <w:bCs/>
          <w:sz w:val="24"/>
          <w:szCs w:val="24"/>
        </w:rPr>
      </w:pPr>
      <w:r w:rsidRPr="00112075">
        <w:rPr>
          <w:b/>
          <w:bCs/>
          <w:sz w:val="24"/>
          <w:szCs w:val="24"/>
        </w:rPr>
        <w:t xml:space="preserve">With no further business to come before the board </w:t>
      </w:r>
      <w:r w:rsidR="00171DB2" w:rsidRPr="00112075">
        <w:rPr>
          <w:b/>
          <w:bCs/>
          <w:sz w:val="24"/>
          <w:szCs w:val="24"/>
        </w:rPr>
        <w:t xml:space="preserve">Mr. </w:t>
      </w:r>
      <w:proofErr w:type="spellStart"/>
      <w:r w:rsidR="00171DB2" w:rsidRPr="00112075">
        <w:rPr>
          <w:b/>
          <w:bCs/>
          <w:sz w:val="24"/>
          <w:szCs w:val="24"/>
        </w:rPr>
        <w:t>Glingle</w:t>
      </w:r>
      <w:proofErr w:type="spellEnd"/>
      <w:r w:rsidR="00171DB2" w:rsidRPr="00112075">
        <w:rPr>
          <w:b/>
          <w:bCs/>
          <w:sz w:val="24"/>
          <w:szCs w:val="24"/>
        </w:rPr>
        <w:t xml:space="preserve"> motions, seconded by Mr. </w:t>
      </w:r>
      <w:r w:rsidR="00D52096" w:rsidRPr="00112075">
        <w:rPr>
          <w:b/>
          <w:bCs/>
          <w:sz w:val="24"/>
          <w:szCs w:val="24"/>
        </w:rPr>
        <w:t>Klotz,</w:t>
      </w:r>
      <w:r w:rsidR="00171DB2" w:rsidRPr="00112075">
        <w:rPr>
          <w:b/>
          <w:bCs/>
          <w:sz w:val="24"/>
          <w:szCs w:val="24"/>
        </w:rPr>
        <w:t xml:space="preserve"> to adjourn the meeting. Motion carried 5-0.</w:t>
      </w:r>
    </w:p>
    <w:p w14:paraId="24D5406C" w14:textId="77777777" w:rsidR="005F7FB0" w:rsidRPr="006627B0" w:rsidRDefault="005F7FB0" w:rsidP="005F7FB0">
      <w:pPr>
        <w:spacing w:line="259" w:lineRule="auto"/>
        <w:rPr>
          <w:sz w:val="24"/>
          <w:szCs w:val="24"/>
        </w:rPr>
      </w:pPr>
    </w:p>
    <w:p w14:paraId="3EBF98D7" w14:textId="77777777" w:rsidR="005F7FB0" w:rsidRPr="006627B0" w:rsidRDefault="005F7FB0" w:rsidP="005F7FB0">
      <w:pPr>
        <w:spacing w:line="259" w:lineRule="auto"/>
        <w:rPr>
          <w:sz w:val="24"/>
          <w:szCs w:val="24"/>
        </w:rPr>
      </w:pPr>
    </w:p>
    <w:p w14:paraId="57573CFB" w14:textId="77777777" w:rsidR="005F7FB0" w:rsidRPr="006627B0" w:rsidRDefault="005F7FB0" w:rsidP="005F7FB0">
      <w:pPr>
        <w:spacing w:line="259" w:lineRule="auto"/>
        <w:rPr>
          <w:sz w:val="24"/>
          <w:szCs w:val="24"/>
        </w:rPr>
      </w:pPr>
      <w:r w:rsidRPr="006627B0">
        <w:rPr>
          <w:sz w:val="24"/>
          <w:szCs w:val="24"/>
        </w:rPr>
        <w:t>MARSHALL COUNTY DRAINAGE BOARD</w:t>
      </w:r>
    </w:p>
    <w:p w14:paraId="48CB50F6" w14:textId="77777777" w:rsidR="005F7FB0" w:rsidRPr="006627B0" w:rsidRDefault="005F7FB0" w:rsidP="005F7FB0">
      <w:pPr>
        <w:spacing w:line="259" w:lineRule="auto"/>
        <w:rPr>
          <w:sz w:val="24"/>
          <w:szCs w:val="24"/>
        </w:rPr>
      </w:pPr>
    </w:p>
    <w:p w14:paraId="3AEDB6CC" w14:textId="77777777" w:rsidR="005F7FB0" w:rsidRPr="006627B0" w:rsidRDefault="005F7FB0" w:rsidP="005F7FB0">
      <w:pPr>
        <w:spacing w:line="259" w:lineRule="auto"/>
        <w:rPr>
          <w:sz w:val="24"/>
          <w:szCs w:val="24"/>
        </w:rPr>
      </w:pPr>
    </w:p>
    <w:p w14:paraId="4C8A8A3F" w14:textId="77777777" w:rsidR="005F7FB0" w:rsidRPr="006627B0" w:rsidRDefault="005F7FB0" w:rsidP="005F7FB0">
      <w:pPr>
        <w:spacing w:line="259" w:lineRule="auto"/>
        <w:rPr>
          <w:sz w:val="24"/>
          <w:szCs w:val="24"/>
        </w:rPr>
      </w:pPr>
      <w:r w:rsidRPr="006627B0">
        <w:rPr>
          <w:noProof/>
          <w:sz w:val="24"/>
          <w:szCs w:val="24"/>
        </w:rPr>
        <mc:AlternateContent>
          <mc:Choice Requires="wps">
            <w:drawing>
              <wp:anchor distT="0" distB="0" distL="114300" distR="114300" simplePos="0" relativeHeight="251659264" behindDoc="0" locked="0" layoutInCell="1" allowOverlap="1" wp14:anchorId="4435AA48" wp14:editId="59D25C1A">
                <wp:simplePos x="0" y="0"/>
                <wp:positionH relativeFrom="column">
                  <wp:posOffset>-1</wp:posOffset>
                </wp:positionH>
                <wp:positionV relativeFrom="paragraph">
                  <wp:posOffset>28575</wp:posOffset>
                </wp:positionV>
                <wp:extent cx="2847975" cy="9525"/>
                <wp:effectExtent l="0" t="0" r="28575" b="28575"/>
                <wp:wrapNone/>
                <wp:docPr id="1374028612" name="Straight Connector 1"/>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5891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25pt" to="22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" strokecolor="windowText" strokeweight=".5pt">
                <v:stroke joinstyle="miter"/>
              </v:line>
            </w:pict>
          </mc:Fallback>
        </mc:AlternateContent>
      </w:r>
      <w:r w:rsidRPr="006627B0">
        <w:rPr>
          <w:sz w:val="24"/>
          <w:szCs w:val="24"/>
        </w:rPr>
        <w:t>Kevin Overmyer, President</w:t>
      </w:r>
    </w:p>
    <w:p w14:paraId="79E6806E" w14:textId="77777777" w:rsidR="005F7FB0" w:rsidRPr="006627B0" w:rsidRDefault="005F7FB0" w:rsidP="005F7FB0">
      <w:pPr>
        <w:spacing w:line="259" w:lineRule="auto"/>
        <w:rPr>
          <w:sz w:val="24"/>
          <w:szCs w:val="24"/>
        </w:rPr>
      </w:pPr>
    </w:p>
    <w:p w14:paraId="1AD9EB3B" w14:textId="77777777" w:rsidR="005F7FB0" w:rsidRPr="006627B0" w:rsidRDefault="005F7FB0" w:rsidP="005F7FB0">
      <w:pPr>
        <w:spacing w:line="259" w:lineRule="auto"/>
        <w:rPr>
          <w:sz w:val="24"/>
          <w:szCs w:val="24"/>
        </w:rPr>
      </w:pPr>
      <w:r w:rsidRPr="006627B0">
        <w:rPr>
          <w:noProof/>
          <w:sz w:val="24"/>
          <w:szCs w:val="24"/>
        </w:rPr>
        <mc:AlternateContent>
          <mc:Choice Requires="wps">
            <w:drawing>
              <wp:anchor distT="0" distB="0" distL="114300" distR="114300" simplePos="0" relativeHeight="251660288" behindDoc="0" locked="0" layoutInCell="1" allowOverlap="1" wp14:anchorId="76244A60" wp14:editId="69464B85">
                <wp:simplePos x="0" y="0"/>
                <wp:positionH relativeFrom="margin">
                  <wp:align>left</wp:align>
                </wp:positionH>
                <wp:positionV relativeFrom="paragraph">
                  <wp:posOffset>5080</wp:posOffset>
                </wp:positionV>
                <wp:extent cx="2857500" cy="9525"/>
                <wp:effectExtent l="0" t="0" r="19050" b="28575"/>
                <wp:wrapNone/>
                <wp:docPr id="327558414" name="Straight Connector 2"/>
                <wp:cNvGraphicFramePr/>
                <a:graphic xmlns:a="http://schemas.openxmlformats.org/drawingml/2006/main">
                  <a:graphicData uri="http://schemas.microsoft.com/office/word/2010/wordprocessingShape">
                    <wps:wsp>
                      <wps:cNvCnPr/>
                      <wps:spPr>
                        <a:xfrm>
                          <a:off x="0" y="0"/>
                          <a:ext cx="285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2F605"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" strokecolor="windowText" strokeweight=".5pt">
                <v:stroke joinstyle="miter"/>
                <w10:wrap anchorx="margin"/>
              </v:line>
            </w:pict>
          </mc:Fallback>
        </mc:AlternateContent>
      </w:r>
      <w:r w:rsidRPr="006627B0">
        <w:rPr>
          <w:sz w:val="24"/>
          <w:szCs w:val="24"/>
        </w:rPr>
        <w:t>Michael Burroughs, Vice-President</w:t>
      </w:r>
    </w:p>
    <w:p w14:paraId="3522063C" w14:textId="77777777" w:rsidR="005F7FB0" w:rsidRPr="006627B0" w:rsidRDefault="005F7FB0" w:rsidP="005F7FB0">
      <w:pPr>
        <w:spacing w:line="259" w:lineRule="auto"/>
        <w:rPr>
          <w:sz w:val="24"/>
          <w:szCs w:val="24"/>
        </w:rPr>
      </w:pPr>
    </w:p>
    <w:p w14:paraId="7555F06E" w14:textId="77777777" w:rsidR="005F7FB0" w:rsidRPr="006627B0" w:rsidRDefault="005F7FB0" w:rsidP="005F7FB0">
      <w:pPr>
        <w:spacing w:line="259" w:lineRule="auto"/>
        <w:rPr>
          <w:sz w:val="24"/>
          <w:szCs w:val="24"/>
        </w:rPr>
      </w:pPr>
      <w:r w:rsidRPr="006627B0">
        <w:rPr>
          <w:noProof/>
          <w:sz w:val="24"/>
          <w:szCs w:val="24"/>
        </w:rPr>
        <mc:AlternateContent>
          <mc:Choice Requires="wps">
            <w:drawing>
              <wp:anchor distT="0" distB="0" distL="114300" distR="114300" simplePos="0" relativeHeight="251661312" behindDoc="0" locked="0" layoutInCell="1" allowOverlap="1" wp14:anchorId="48CC16E4" wp14:editId="5897000B">
                <wp:simplePos x="0" y="0"/>
                <wp:positionH relativeFrom="margin">
                  <wp:align>left</wp:align>
                </wp:positionH>
                <wp:positionV relativeFrom="paragraph">
                  <wp:posOffset>12700</wp:posOffset>
                </wp:positionV>
                <wp:extent cx="2886075" cy="9525"/>
                <wp:effectExtent l="0" t="0" r="28575" b="28575"/>
                <wp:wrapNone/>
                <wp:docPr id="692405493" name="Straight Connector 3"/>
                <wp:cNvGraphicFramePr/>
                <a:graphic xmlns:a="http://schemas.openxmlformats.org/drawingml/2006/main">
                  <a:graphicData uri="http://schemas.microsoft.com/office/word/2010/wordprocessingShape">
                    <wps:wsp>
                      <wps:cNvCnPr/>
                      <wps:spPr>
                        <a:xfrm flipV="1">
                          <a:off x="0" y="0"/>
                          <a:ext cx="28860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D92599" id="Straight Connector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pt" to="22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" strokecolor="windowText" strokeweight=".5pt">
                <v:stroke joinstyle="miter"/>
                <w10:wrap anchorx="margin"/>
              </v:line>
            </w:pict>
          </mc:Fallback>
        </mc:AlternateContent>
      </w:r>
      <w:r w:rsidRPr="006627B0">
        <w:rPr>
          <w:sz w:val="24"/>
          <w:szCs w:val="24"/>
        </w:rPr>
        <w:t>Stanley Klotz, Board Member</w:t>
      </w:r>
    </w:p>
    <w:p w14:paraId="7CF5947C" w14:textId="77777777" w:rsidR="005F7FB0" w:rsidRPr="006627B0" w:rsidRDefault="005F7FB0" w:rsidP="005F7FB0">
      <w:pPr>
        <w:spacing w:line="259" w:lineRule="auto"/>
        <w:rPr>
          <w:sz w:val="24"/>
          <w:szCs w:val="24"/>
        </w:rPr>
      </w:pPr>
    </w:p>
    <w:p w14:paraId="744E41DE" w14:textId="77777777" w:rsidR="005F7FB0" w:rsidRPr="006627B0" w:rsidRDefault="005F7FB0" w:rsidP="005F7FB0">
      <w:pPr>
        <w:spacing w:line="259" w:lineRule="auto"/>
        <w:rPr>
          <w:sz w:val="24"/>
          <w:szCs w:val="24"/>
        </w:rPr>
      </w:pPr>
      <w:r w:rsidRPr="006627B0">
        <w:rPr>
          <w:noProof/>
          <w:sz w:val="24"/>
          <w:szCs w:val="24"/>
        </w:rPr>
        <mc:AlternateContent>
          <mc:Choice Requires="wps">
            <w:drawing>
              <wp:anchor distT="0" distB="0" distL="114300" distR="114300" simplePos="0" relativeHeight="251662336" behindDoc="0" locked="0" layoutInCell="1" allowOverlap="1" wp14:anchorId="33E99052" wp14:editId="225269F7">
                <wp:simplePos x="0" y="0"/>
                <wp:positionH relativeFrom="margin">
                  <wp:align>left</wp:align>
                </wp:positionH>
                <wp:positionV relativeFrom="paragraph">
                  <wp:posOffset>635</wp:posOffset>
                </wp:positionV>
                <wp:extent cx="2838450" cy="0"/>
                <wp:effectExtent l="0" t="0" r="0" b="0"/>
                <wp:wrapNone/>
                <wp:docPr id="152603976" name="Straight Connector 4"/>
                <wp:cNvGraphicFramePr/>
                <a:graphic xmlns:a="http://schemas.openxmlformats.org/drawingml/2006/main">
                  <a:graphicData uri="http://schemas.microsoft.com/office/word/2010/wordprocessingShape">
                    <wps:wsp>
                      <wps:cNvCnPr/>
                      <wps:spPr>
                        <a:xfrm flipV="1">
                          <a:off x="0" y="0"/>
                          <a:ext cx="2838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2B2AC" id="Straight Connector 4"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22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" strokecolor="windowText" strokeweight=".5pt">
                <v:stroke joinstyle="miter"/>
                <w10:wrap anchorx="margin"/>
              </v:line>
            </w:pict>
          </mc:Fallback>
        </mc:AlternateContent>
      </w:r>
      <w:r w:rsidRPr="006627B0">
        <w:rPr>
          <w:sz w:val="24"/>
          <w:szCs w:val="24"/>
        </w:rPr>
        <w:t>David Stults, Board Member</w:t>
      </w:r>
    </w:p>
    <w:p w14:paraId="7941E658" w14:textId="77777777" w:rsidR="005F7FB0" w:rsidRPr="006627B0" w:rsidRDefault="005F7FB0" w:rsidP="005F7FB0">
      <w:pPr>
        <w:spacing w:line="259" w:lineRule="auto"/>
        <w:rPr>
          <w:sz w:val="24"/>
          <w:szCs w:val="24"/>
        </w:rPr>
      </w:pPr>
    </w:p>
    <w:p w14:paraId="702EB22E" w14:textId="77777777" w:rsidR="005F7FB0" w:rsidRPr="006627B0" w:rsidRDefault="005F7FB0" w:rsidP="005F7FB0">
      <w:pPr>
        <w:spacing w:line="259" w:lineRule="auto"/>
        <w:rPr>
          <w:sz w:val="24"/>
          <w:szCs w:val="24"/>
        </w:rPr>
      </w:pPr>
      <w:r w:rsidRPr="006627B0">
        <w:rPr>
          <w:noProof/>
          <w:color w:val="000000" w:themeColor="text1"/>
          <w:sz w:val="24"/>
          <w:szCs w:val="24"/>
        </w:rPr>
        <mc:AlternateContent>
          <mc:Choice Requires="wps">
            <w:drawing>
              <wp:anchor distT="0" distB="0" distL="114300" distR="114300" simplePos="0" relativeHeight="251664384" behindDoc="0" locked="0" layoutInCell="1" allowOverlap="1" wp14:anchorId="4EB7E9D8" wp14:editId="0092D765">
                <wp:simplePos x="0" y="0"/>
                <wp:positionH relativeFrom="margin">
                  <wp:align>left</wp:align>
                </wp:positionH>
                <wp:positionV relativeFrom="paragraph">
                  <wp:posOffset>8255</wp:posOffset>
                </wp:positionV>
                <wp:extent cx="2800350" cy="9525"/>
                <wp:effectExtent l="0" t="0" r="19050" b="28575"/>
                <wp:wrapNone/>
                <wp:docPr id="718310610" name="Straight Connector 6"/>
                <wp:cNvGraphicFramePr/>
                <a:graphic xmlns:a="http://schemas.openxmlformats.org/drawingml/2006/main">
                  <a:graphicData uri="http://schemas.microsoft.com/office/word/2010/wordprocessingShape">
                    <wps:wsp>
                      <wps:cNvCnPr/>
                      <wps:spPr>
                        <a:xfrm flipV="1">
                          <a:off x="0" y="0"/>
                          <a:ext cx="2800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C9627E" id="Straight Connector 6"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65pt" to="2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" strokecolor="windowText" strokeweight=".5pt">
                <v:stroke joinstyle="miter"/>
                <w10:wrap anchorx="margin"/>
              </v:line>
            </w:pict>
          </mc:Fallback>
        </mc:AlternateContent>
      </w:r>
      <w:r w:rsidRPr="006627B0">
        <w:rPr>
          <w:sz w:val="24"/>
          <w:szCs w:val="24"/>
        </w:rPr>
        <w:t>Randy Glingle, Board Member</w:t>
      </w:r>
    </w:p>
    <w:p w14:paraId="4A76846C" w14:textId="77777777" w:rsidR="005F7FB0" w:rsidRPr="006627B0" w:rsidRDefault="005F7FB0" w:rsidP="005F7FB0">
      <w:pPr>
        <w:spacing w:line="259" w:lineRule="auto"/>
        <w:rPr>
          <w:sz w:val="24"/>
          <w:szCs w:val="24"/>
        </w:rPr>
      </w:pPr>
      <w:r w:rsidRPr="006627B0">
        <w:rPr>
          <w:sz w:val="24"/>
          <w:szCs w:val="24"/>
        </w:rPr>
        <w:t xml:space="preserve"> </w:t>
      </w:r>
    </w:p>
    <w:p w14:paraId="3FC30ADC" w14:textId="77777777" w:rsidR="005F7FB0" w:rsidRPr="006627B0" w:rsidRDefault="005F7FB0" w:rsidP="005F7FB0">
      <w:pPr>
        <w:spacing w:line="259" w:lineRule="auto"/>
        <w:rPr>
          <w:sz w:val="24"/>
          <w:szCs w:val="24"/>
        </w:rPr>
      </w:pPr>
      <w:r w:rsidRPr="006627B0">
        <w:rPr>
          <w:noProof/>
          <w:sz w:val="24"/>
          <w:szCs w:val="24"/>
        </w:rPr>
        <mc:AlternateContent>
          <mc:Choice Requires="wps">
            <w:drawing>
              <wp:anchor distT="0" distB="0" distL="114300" distR="114300" simplePos="0" relativeHeight="251663360" behindDoc="0" locked="0" layoutInCell="1" allowOverlap="1" wp14:anchorId="1C5DDB97" wp14:editId="57BDF58A">
                <wp:simplePos x="0" y="0"/>
                <wp:positionH relativeFrom="column">
                  <wp:posOffset>428625</wp:posOffset>
                </wp:positionH>
                <wp:positionV relativeFrom="paragraph">
                  <wp:posOffset>196215</wp:posOffset>
                </wp:positionV>
                <wp:extent cx="2390775" cy="0"/>
                <wp:effectExtent l="0" t="0" r="0" b="0"/>
                <wp:wrapNone/>
                <wp:docPr id="1095473359" name="Straight Connector 5"/>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3945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5.45pt" to="22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" strokecolor="windowText" strokeweight=".5pt">
                <v:stroke joinstyle="miter"/>
              </v:line>
            </w:pict>
          </mc:Fallback>
        </mc:AlternateContent>
      </w:r>
      <w:r w:rsidRPr="006627B0">
        <w:rPr>
          <w:sz w:val="24"/>
          <w:szCs w:val="24"/>
        </w:rPr>
        <w:t>Attest:</w:t>
      </w:r>
    </w:p>
    <w:p w14:paraId="38847BC7" w14:textId="77777777" w:rsidR="005F7FB0" w:rsidRPr="006627B0" w:rsidRDefault="005F7FB0" w:rsidP="005F7FB0">
      <w:pPr>
        <w:spacing w:line="259" w:lineRule="auto"/>
        <w:rPr>
          <w:sz w:val="24"/>
          <w:szCs w:val="24"/>
        </w:rPr>
      </w:pPr>
      <w:r w:rsidRPr="006627B0">
        <w:rPr>
          <w:sz w:val="24"/>
          <w:szCs w:val="24"/>
        </w:rPr>
        <w:t>Angie Kibbe, Drainage Board Secretary</w:t>
      </w:r>
    </w:p>
    <w:p w14:paraId="4D8D63AC" w14:textId="77777777" w:rsidR="005F7FB0" w:rsidRPr="00436467" w:rsidRDefault="005F7FB0" w:rsidP="005F7FB0">
      <w:pPr>
        <w:rPr>
          <w:b/>
          <w:bCs/>
          <w:u w:val="single"/>
        </w:rPr>
      </w:pPr>
    </w:p>
    <w:p w14:paraId="72B1ED17" w14:textId="77777777" w:rsidR="005F7FB0" w:rsidRDefault="005F7FB0"/>
    <w:sectPr w:rsidR="005F7FB0" w:rsidSect="0027706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5523" w14:textId="77777777" w:rsidR="00160E81" w:rsidRDefault="00160E81" w:rsidP="0027706F">
      <w:pPr>
        <w:spacing w:after="0" w:line="240" w:lineRule="auto"/>
      </w:pPr>
      <w:r>
        <w:separator/>
      </w:r>
    </w:p>
  </w:endnote>
  <w:endnote w:type="continuationSeparator" w:id="0">
    <w:p w14:paraId="09D21E5B" w14:textId="77777777" w:rsidR="00160E81" w:rsidRDefault="00160E81" w:rsidP="0027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50382"/>
      <w:docPartObj>
        <w:docPartGallery w:val="Page Numbers (Bottom of Page)"/>
        <w:docPartUnique/>
      </w:docPartObj>
    </w:sdtPr>
    <w:sdtEndPr>
      <w:rPr>
        <w:noProof/>
      </w:rPr>
    </w:sdtEndPr>
    <w:sdtContent>
      <w:p w14:paraId="7BD3BF61" w14:textId="186DC02A" w:rsidR="0027706F" w:rsidRDefault="00277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91C90" w14:textId="77777777" w:rsidR="0027706F" w:rsidRDefault="00277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E6883" w14:textId="77777777" w:rsidR="00160E81" w:rsidRDefault="00160E81" w:rsidP="0027706F">
      <w:pPr>
        <w:spacing w:after="0" w:line="240" w:lineRule="auto"/>
      </w:pPr>
      <w:r>
        <w:separator/>
      </w:r>
    </w:p>
  </w:footnote>
  <w:footnote w:type="continuationSeparator" w:id="0">
    <w:p w14:paraId="7A8D2832" w14:textId="77777777" w:rsidR="00160E81" w:rsidRDefault="00160E81" w:rsidP="0027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97CE" w14:textId="3A1A2AD6" w:rsidR="0027706F" w:rsidRDefault="0027706F">
    <w:pPr>
      <w:pStyle w:val="Header"/>
    </w:pPr>
    <w:r>
      <w:t>Marshall County Drainage Board Minutes</w:t>
    </w:r>
  </w:p>
  <w:p w14:paraId="6981EEB5" w14:textId="744625C4" w:rsidR="0027706F" w:rsidRDefault="0027706F">
    <w:pPr>
      <w:pStyle w:val="Header"/>
    </w:pPr>
    <w:r>
      <w:t>June 17, 2024</w:t>
    </w:r>
    <w:r>
      <w:tab/>
    </w:r>
  </w:p>
  <w:p w14:paraId="63F4200D" w14:textId="77777777" w:rsidR="0027706F" w:rsidRDefault="00277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B0"/>
    <w:rsid w:val="000730E5"/>
    <w:rsid w:val="000F2D14"/>
    <w:rsid w:val="000F420E"/>
    <w:rsid w:val="00112075"/>
    <w:rsid w:val="00122084"/>
    <w:rsid w:val="00135933"/>
    <w:rsid w:val="0014104A"/>
    <w:rsid w:val="00156484"/>
    <w:rsid w:val="00160E81"/>
    <w:rsid w:val="00171DB2"/>
    <w:rsid w:val="00176BC4"/>
    <w:rsid w:val="00194CB5"/>
    <w:rsid w:val="00230307"/>
    <w:rsid w:val="0027706F"/>
    <w:rsid w:val="002A34A3"/>
    <w:rsid w:val="00303FB9"/>
    <w:rsid w:val="00351910"/>
    <w:rsid w:val="00364298"/>
    <w:rsid w:val="003826FC"/>
    <w:rsid w:val="0038579A"/>
    <w:rsid w:val="00394D87"/>
    <w:rsid w:val="003971DB"/>
    <w:rsid w:val="003B761D"/>
    <w:rsid w:val="003F0969"/>
    <w:rsid w:val="00423A00"/>
    <w:rsid w:val="004530F9"/>
    <w:rsid w:val="00487A9D"/>
    <w:rsid w:val="004A1B8A"/>
    <w:rsid w:val="004C061D"/>
    <w:rsid w:val="0052247A"/>
    <w:rsid w:val="0055632B"/>
    <w:rsid w:val="00561C05"/>
    <w:rsid w:val="00575770"/>
    <w:rsid w:val="005F7FB0"/>
    <w:rsid w:val="006109B6"/>
    <w:rsid w:val="00641AD1"/>
    <w:rsid w:val="00661CDF"/>
    <w:rsid w:val="006677B0"/>
    <w:rsid w:val="00686BF3"/>
    <w:rsid w:val="006F03AA"/>
    <w:rsid w:val="00706BEA"/>
    <w:rsid w:val="00733AB2"/>
    <w:rsid w:val="0073593C"/>
    <w:rsid w:val="00785E4A"/>
    <w:rsid w:val="007C1D97"/>
    <w:rsid w:val="008004F8"/>
    <w:rsid w:val="00816141"/>
    <w:rsid w:val="008C7B4C"/>
    <w:rsid w:val="00975981"/>
    <w:rsid w:val="00A0765A"/>
    <w:rsid w:val="00A67A25"/>
    <w:rsid w:val="00A95A69"/>
    <w:rsid w:val="00AD4171"/>
    <w:rsid w:val="00AF3D10"/>
    <w:rsid w:val="00AF7028"/>
    <w:rsid w:val="00B93478"/>
    <w:rsid w:val="00C508B5"/>
    <w:rsid w:val="00CD2ACC"/>
    <w:rsid w:val="00D24F10"/>
    <w:rsid w:val="00D52096"/>
    <w:rsid w:val="00DD69B0"/>
    <w:rsid w:val="00DE70CD"/>
    <w:rsid w:val="00E15C45"/>
    <w:rsid w:val="00E718D5"/>
    <w:rsid w:val="00F45B6B"/>
    <w:rsid w:val="00FD53A0"/>
    <w:rsid w:val="00F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DCB3"/>
  <w15:chartTrackingRefBased/>
  <w15:docId w15:val="{4CFA295A-CA63-4B2E-92E0-9D845B19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FB0"/>
    <w:rPr>
      <w:color w:val="0563C1" w:themeColor="hyperlink"/>
      <w:u w:val="single"/>
    </w:rPr>
  </w:style>
  <w:style w:type="paragraph" w:styleId="Header">
    <w:name w:val="header"/>
    <w:basedOn w:val="Normal"/>
    <w:link w:val="HeaderChar"/>
    <w:uiPriority w:val="99"/>
    <w:unhideWhenUsed/>
    <w:rsid w:val="00277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06F"/>
  </w:style>
  <w:style w:type="paragraph" w:styleId="Footer">
    <w:name w:val="footer"/>
    <w:basedOn w:val="Normal"/>
    <w:link w:val="FooterChar"/>
    <w:uiPriority w:val="99"/>
    <w:unhideWhenUsed/>
    <w:rsid w:val="0027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arshall.in.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8BCB-1CFF-4102-9FDC-0615DA70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Kibbe</dc:creator>
  <cp:keywords/>
  <dc:description/>
  <cp:lastModifiedBy>Angie Kibbe</cp:lastModifiedBy>
  <cp:revision>20</cp:revision>
  <dcterms:created xsi:type="dcterms:W3CDTF">2024-06-19T15:07:00Z</dcterms:created>
  <dcterms:modified xsi:type="dcterms:W3CDTF">2024-07-11T15:54:00Z</dcterms:modified>
</cp:coreProperties>
</file>